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3B" w:rsidRDefault="00D0713B">
      <w:pPr>
        <w:rPr>
          <w:b/>
        </w:rPr>
      </w:pPr>
      <w:r>
        <w:rPr>
          <w:b/>
          <w:noProof/>
        </w:rPr>
        <w:drawing>
          <wp:inline distT="0" distB="0" distL="0" distR="0">
            <wp:extent cx="4997450" cy="6173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meen-Prashantham-photo-vertic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447" cy="61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3B" w:rsidRDefault="00D0713B">
      <w:pPr>
        <w:rPr>
          <w:b/>
        </w:rPr>
      </w:pPr>
      <w:bookmarkStart w:id="0" w:name="_GoBack"/>
      <w:bookmarkEnd w:id="0"/>
    </w:p>
    <w:p w:rsidR="00527E97" w:rsidRPr="00D0713B" w:rsidRDefault="0009121E">
      <w:r w:rsidRPr="0009121E">
        <w:rPr>
          <w:b/>
        </w:rPr>
        <w:t>Dr</w:t>
      </w:r>
      <w:r w:rsidR="00A123F0">
        <w:rPr>
          <w:b/>
        </w:rPr>
        <w:t>.</w:t>
      </w:r>
      <w:r w:rsidRPr="0009121E">
        <w:rPr>
          <w:b/>
        </w:rPr>
        <w:t xml:space="preserve"> </w:t>
      </w:r>
      <w:r w:rsidR="00831CD0" w:rsidRPr="0009121E">
        <w:rPr>
          <w:rFonts w:hint="eastAsia"/>
          <w:b/>
        </w:rPr>
        <w:t>Shameen Prashantham</w:t>
      </w:r>
      <w:r w:rsidR="00831CD0">
        <w:rPr>
          <w:rFonts w:hint="eastAsia"/>
        </w:rPr>
        <w:t xml:space="preserve"> is Professor of International Business &amp; Strategy</w:t>
      </w:r>
      <w:r w:rsidR="00831CD0">
        <w:t>, and Associate Dean (MBA),</w:t>
      </w:r>
      <w:r w:rsidR="00831CD0">
        <w:rPr>
          <w:rFonts w:hint="eastAsia"/>
        </w:rPr>
        <w:t xml:space="preserve"> at China Europe International Business School (CEIBS) in Shanghai, China. </w:t>
      </w:r>
      <w:r w:rsidR="004A4D9A">
        <w:t>H</w:t>
      </w:r>
      <w:r w:rsidR="00831CD0">
        <w:t>is research</w:t>
      </w:r>
      <w:r>
        <w:t xml:space="preserve"> </w:t>
      </w:r>
      <w:r w:rsidR="00831CD0">
        <w:t>focuses on</w:t>
      </w:r>
      <w:r w:rsidR="00831CD0">
        <w:rPr>
          <w:rFonts w:hint="eastAsia"/>
        </w:rPr>
        <w:t xml:space="preserve"> what he calls </w:t>
      </w:r>
      <w:r w:rsidR="00831CD0">
        <w:t>“dancing with gorillas”</w:t>
      </w:r>
      <w:r w:rsidR="00D0713B">
        <w:t>—</w:t>
      </w:r>
      <w:r w:rsidR="00831CD0">
        <w:t xml:space="preserve">how </w:t>
      </w:r>
      <w:r w:rsidR="004A4D9A">
        <w:t>startups</w:t>
      </w:r>
      <w:r w:rsidR="00831CD0">
        <w:t xml:space="preserve"> and large multinational</w:t>
      </w:r>
      <w:r w:rsidR="004A4D9A">
        <w:t xml:space="preserve"> corporation</w:t>
      </w:r>
      <w:r w:rsidR="00831CD0">
        <w:t xml:space="preserve">s </w:t>
      </w:r>
      <w:r w:rsidR="00831CD0">
        <w:rPr>
          <w:rFonts w:hint="eastAsia"/>
        </w:rPr>
        <w:t>partner</w:t>
      </w:r>
      <w:r w:rsidR="00831CD0">
        <w:t xml:space="preserve"> with each other</w:t>
      </w:r>
      <w:r w:rsidR="004A4D9A" w:rsidRPr="004A4D9A">
        <w:t xml:space="preserve"> </w:t>
      </w:r>
      <w:r w:rsidR="004A4D9A">
        <w:t>as a means to improve their prospects of innovation and growth</w:t>
      </w:r>
      <w:r w:rsidR="00831CD0">
        <w:t xml:space="preserve">. </w:t>
      </w:r>
      <w:r>
        <w:t>Spanning a decade-and-a-half, t</w:t>
      </w:r>
      <w:r w:rsidR="004A4D9A">
        <w:t xml:space="preserve">his work has involved conducting fieldwork, teaching executives or giving talks around the world, including in Accra, Bangalore, Beijing, Berlin, </w:t>
      </w:r>
      <w:r>
        <w:t>Edinburgh</w:t>
      </w:r>
      <w:r w:rsidR="004A4D9A">
        <w:t xml:space="preserve">, Johannesburg, Lagos, London, </w:t>
      </w:r>
      <w:r>
        <w:t xml:space="preserve">Mexico City, </w:t>
      </w:r>
      <w:r w:rsidR="004A4D9A">
        <w:t>Munich, Nairobi, New Delhi, Shanghai</w:t>
      </w:r>
      <w:r>
        <w:t>, Silicon Valley, Tel Aviv</w:t>
      </w:r>
      <w:r w:rsidR="00D0713B">
        <w:t>,</w:t>
      </w:r>
      <w:r w:rsidR="004A4D9A">
        <w:t xml:space="preserve"> and Zurich. </w:t>
      </w:r>
      <w:r w:rsidR="00A123F0">
        <w:t>His current focus is on partnerships that contribute to the Sustainable Development Goals (SDGs).</w:t>
      </w:r>
    </w:p>
    <w:sectPr w:rsidR="00527E97" w:rsidRPr="00D07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56" w:rsidRDefault="00316C56" w:rsidP="00A123F0">
      <w:pPr>
        <w:spacing w:after="0" w:line="240" w:lineRule="auto"/>
      </w:pPr>
      <w:r>
        <w:separator/>
      </w:r>
    </w:p>
  </w:endnote>
  <w:endnote w:type="continuationSeparator" w:id="0">
    <w:p w:rsidR="00316C56" w:rsidRDefault="00316C56" w:rsidP="00A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56" w:rsidRDefault="00316C56" w:rsidP="00A123F0">
      <w:pPr>
        <w:spacing w:after="0" w:line="240" w:lineRule="auto"/>
      </w:pPr>
      <w:r>
        <w:separator/>
      </w:r>
    </w:p>
  </w:footnote>
  <w:footnote w:type="continuationSeparator" w:id="0">
    <w:p w:rsidR="00316C56" w:rsidRDefault="00316C56" w:rsidP="00A12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0"/>
    <w:rsid w:val="0009121E"/>
    <w:rsid w:val="002D5E3E"/>
    <w:rsid w:val="00316C56"/>
    <w:rsid w:val="004A4D9A"/>
    <w:rsid w:val="00527E97"/>
    <w:rsid w:val="00831CD0"/>
    <w:rsid w:val="00A123F0"/>
    <w:rsid w:val="00D0713B"/>
    <w:rsid w:val="00D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2572A-9D27-4832-8ED2-D0B74A01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D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F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2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F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Shameen Prashantham</dc:creator>
  <cp:keywords/>
  <dc:description/>
  <cp:lastModifiedBy>Microsoft account</cp:lastModifiedBy>
  <cp:revision>2</cp:revision>
  <dcterms:created xsi:type="dcterms:W3CDTF">2021-08-19T23:52:00Z</dcterms:created>
  <dcterms:modified xsi:type="dcterms:W3CDTF">2021-08-19T23:52:00Z</dcterms:modified>
</cp:coreProperties>
</file>